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CC2C" w14:textId="243A5FEB" w:rsidR="00112AF8" w:rsidRPr="000F64B2" w:rsidRDefault="00B80F69" w:rsidP="00112A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495A3677">
                <wp:simplePos x="0" y="0"/>
                <wp:positionH relativeFrom="margin">
                  <wp:align>right</wp:align>
                </wp:positionH>
                <wp:positionV relativeFrom="paragraph">
                  <wp:posOffset>-427990</wp:posOffset>
                </wp:positionV>
                <wp:extent cx="2909570" cy="1809750"/>
                <wp:effectExtent l="0" t="0" r="5080" b="0"/>
                <wp:wrapNone/>
                <wp:docPr id="15825778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957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6519C" w14:textId="1789FB73" w:rsidR="00B80F69" w:rsidRPr="00B80F69" w:rsidRDefault="00B80F69" w:rsidP="00B80F69">
                            <w:pPr>
                              <w:pStyle w:val="4"/>
                              <w:widowControl w:val="0"/>
                              <w:spacing w:before="0" w:after="0"/>
                              <w:jc w:val="center"/>
                              <w:rPr>
                                <w:b w:val="0"/>
                              </w:rPr>
                            </w:pPr>
                            <w:r w:rsidRPr="00B80F69">
                              <w:rPr>
                                <w:b w:val="0"/>
                              </w:rPr>
                              <w:t>ПРИЛОЖЕНИЕ</w:t>
                            </w:r>
                            <w:r w:rsidR="000053DE">
                              <w:rPr>
                                <w:b w:val="0"/>
                              </w:rPr>
                              <w:t xml:space="preserve"> №</w:t>
                            </w:r>
                            <w:r w:rsidR="00E5631D">
                              <w:rPr>
                                <w:b w:val="0"/>
                              </w:rPr>
                              <w:t>5</w:t>
                            </w:r>
                          </w:p>
                          <w:p w14:paraId="74B57FDF" w14:textId="77777777" w:rsidR="00B80F69" w:rsidRPr="00B80F69" w:rsidRDefault="00B80F69" w:rsidP="00B80F6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1F782AC" w14:textId="23803B07" w:rsidR="00B80F69" w:rsidRPr="00B80F69" w:rsidRDefault="00B80F69" w:rsidP="00B80F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80F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</w:t>
                            </w:r>
                            <w:r w:rsidR="00E563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Ы</w:t>
                            </w:r>
                          </w:p>
                          <w:p w14:paraId="3F5CF9A5" w14:textId="77777777" w:rsidR="00B80F69" w:rsidRPr="00B80F69" w:rsidRDefault="00B80F69" w:rsidP="00B80F69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80F6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постановлением администрации</w:t>
                            </w:r>
                          </w:p>
                          <w:p w14:paraId="6CE1FDD7" w14:textId="77777777" w:rsidR="00B80F69" w:rsidRPr="00B80F69" w:rsidRDefault="00B80F69" w:rsidP="00B80F69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80F6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муниципального образования</w:t>
                            </w:r>
                          </w:p>
                          <w:p w14:paraId="34D40536" w14:textId="77777777" w:rsidR="00B80F69" w:rsidRPr="00B80F69" w:rsidRDefault="00B80F69" w:rsidP="00B80F69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80F6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Северский район</w:t>
                            </w:r>
                          </w:p>
                          <w:p w14:paraId="44D8B5DE" w14:textId="77777777" w:rsidR="00B80F69" w:rsidRPr="00B80F69" w:rsidRDefault="00B80F69" w:rsidP="00B80F69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80F6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 _______________ №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77.9pt;margin-top:-33.7pt;width:229.1pt;height:142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" stroked="f">
                <v:textbox>
                  <w:txbxContent>
                    <w:p w14:paraId="1046519C" w14:textId="1789FB73" w:rsidR="00B80F69" w:rsidRPr="00B80F69" w:rsidRDefault="00B80F69" w:rsidP="00B80F69">
                      <w:pPr>
                        <w:pStyle w:val="4"/>
                        <w:widowControl w:val="0"/>
                        <w:spacing w:before="0" w:after="0"/>
                        <w:jc w:val="center"/>
                        <w:rPr>
                          <w:b w:val="0"/>
                        </w:rPr>
                      </w:pPr>
                      <w:r w:rsidRPr="00B80F69">
                        <w:rPr>
                          <w:b w:val="0"/>
                        </w:rPr>
                        <w:t>ПРИЛОЖЕНИЕ</w:t>
                      </w:r>
                      <w:r w:rsidR="000053DE">
                        <w:rPr>
                          <w:b w:val="0"/>
                        </w:rPr>
                        <w:t xml:space="preserve"> №</w:t>
                      </w:r>
                      <w:r w:rsidR="00E5631D">
                        <w:rPr>
                          <w:b w:val="0"/>
                        </w:rPr>
                        <w:t>5</w:t>
                      </w:r>
                    </w:p>
                    <w:p w14:paraId="74B57FDF" w14:textId="77777777" w:rsidR="00B80F69" w:rsidRPr="00B80F69" w:rsidRDefault="00B80F69" w:rsidP="00B80F6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1F782AC" w14:textId="23803B07" w:rsidR="00B80F69" w:rsidRPr="00B80F69" w:rsidRDefault="00B80F69" w:rsidP="00B80F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80F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</w:t>
                      </w:r>
                      <w:r w:rsidR="00E5631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Ы</w:t>
                      </w:r>
                    </w:p>
                    <w:p w14:paraId="3F5CF9A5" w14:textId="77777777" w:rsidR="00B80F69" w:rsidRPr="00B80F69" w:rsidRDefault="00B80F69" w:rsidP="00B80F69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80F69">
                        <w:rPr>
                          <w:rFonts w:ascii="Times New Roman" w:hAnsi="Times New Roman" w:cs="Times New Roman"/>
                          <w:sz w:val="28"/>
                        </w:rPr>
                        <w:t>постановлением администрации</w:t>
                      </w:r>
                    </w:p>
                    <w:p w14:paraId="6CE1FDD7" w14:textId="77777777" w:rsidR="00B80F69" w:rsidRPr="00B80F69" w:rsidRDefault="00B80F69" w:rsidP="00B80F69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80F69">
                        <w:rPr>
                          <w:rFonts w:ascii="Times New Roman" w:hAnsi="Times New Roman" w:cs="Times New Roman"/>
                          <w:sz w:val="28"/>
                        </w:rPr>
                        <w:t>муниципального образования</w:t>
                      </w:r>
                    </w:p>
                    <w:p w14:paraId="34D40536" w14:textId="77777777" w:rsidR="00B80F69" w:rsidRPr="00B80F69" w:rsidRDefault="00B80F69" w:rsidP="00B80F69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80F69">
                        <w:rPr>
                          <w:rFonts w:ascii="Times New Roman" w:hAnsi="Times New Roman" w:cs="Times New Roman"/>
                          <w:sz w:val="28"/>
                        </w:rPr>
                        <w:t>Северский район</w:t>
                      </w:r>
                    </w:p>
                    <w:p w14:paraId="44D8B5DE" w14:textId="77777777" w:rsidR="00B80F69" w:rsidRPr="00B80F69" w:rsidRDefault="00B80F69" w:rsidP="00B80F69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80F69">
                        <w:rPr>
                          <w:rFonts w:ascii="Times New Roman" w:hAnsi="Times New Roman" w:cs="Times New Roman"/>
                          <w:sz w:val="28"/>
                        </w:rPr>
                        <w:t>от _______________ № 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568D86" w14:textId="596F7723" w:rsidR="00112AF8" w:rsidRPr="000F64B2" w:rsidRDefault="00112AF8" w:rsidP="00112A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58029D7" w14:textId="55BA546F" w:rsidR="00112AF8" w:rsidRPr="000F64B2" w:rsidRDefault="00112AF8" w:rsidP="00112A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D17EFB" w14:textId="77777777" w:rsidR="00B80F69" w:rsidRDefault="00B80F69" w:rsidP="00112A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</w:p>
    <w:p w14:paraId="1BB18AD0" w14:textId="77777777" w:rsidR="00B80F69" w:rsidRDefault="00B80F69" w:rsidP="00112A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5E0DCFA" w14:textId="77777777" w:rsidR="00B80F69" w:rsidRDefault="00B80F69" w:rsidP="00112A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5F00BF7" w14:textId="77777777" w:rsidR="00B80F69" w:rsidRDefault="00B80F69" w:rsidP="00112A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EB158E8" w14:textId="77777777" w:rsidR="00B80F69" w:rsidRDefault="00B80F69" w:rsidP="00E563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0213795" w14:textId="0115FC7E" w:rsidR="00E5631D" w:rsidRDefault="00E5631D" w:rsidP="00E5631D">
      <w:pPr>
        <w:widowControl w:val="0"/>
        <w:spacing w:after="0" w:line="240" w:lineRule="auto"/>
        <w:ind w:right="6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56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ЕКОМЕНДАЦИИ</w:t>
      </w:r>
    </w:p>
    <w:p w14:paraId="096543A1" w14:textId="23ECD7D8" w:rsidR="00E5631D" w:rsidRDefault="00E5631D" w:rsidP="00E5631D">
      <w:pPr>
        <w:widowControl w:val="0"/>
        <w:spacing w:after="0" w:line="240" w:lineRule="auto"/>
        <w:ind w:right="6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56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при подготовке ответов на </w:t>
      </w:r>
      <w:r w:rsidRPr="00E5631D">
        <w:rPr>
          <w:rFonts w:ascii="Times New Roman" w:eastAsia="Times New Roman" w:hAnsi="Times New Roman" w:cs="Times New Roman"/>
          <w:b/>
          <w:bCs/>
          <w:sz w:val="28"/>
          <w:szCs w:val="28"/>
        </w:rPr>
        <w:t>сообщения, поступившие</w:t>
      </w:r>
      <w:r w:rsidRPr="00E56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в ПОС</w:t>
      </w:r>
    </w:p>
    <w:p w14:paraId="40D0F0D8" w14:textId="77777777" w:rsidR="00E5631D" w:rsidRPr="00E5631D" w:rsidRDefault="00E5631D" w:rsidP="00E5631D">
      <w:pPr>
        <w:widowControl w:val="0"/>
        <w:spacing w:after="0" w:line="240" w:lineRule="auto"/>
        <w:ind w:right="6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E020ED" w14:textId="77777777" w:rsidR="00E5631D" w:rsidRPr="00E5631D" w:rsidRDefault="00E5631D" w:rsidP="00E5631D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подготовке ответов на сообщения заявителей в ПОС необходимо учитывать следующие правила:</w:t>
      </w:r>
    </w:p>
    <w:p w14:paraId="0D5BE8BC" w14:textId="77777777" w:rsidR="00E5631D" w:rsidRPr="00E5631D" w:rsidRDefault="00E5631D" w:rsidP="00E5631D">
      <w:pPr>
        <w:widowControl w:val="0"/>
        <w:numPr>
          <w:ilvl w:val="0"/>
          <w:numId w:val="1"/>
        </w:numPr>
        <w:tabs>
          <w:tab w:val="left" w:pos="1111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Обязательно наличие приветствия (Добрый день! Здравствуйте!);</w:t>
      </w:r>
    </w:p>
    <w:p w14:paraId="19FC3676" w14:textId="77777777" w:rsidR="00E5631D" w:rsidRPr="00E5631D" w:rsidRDefault="00E5631D" w:rsidP="00E5631D">
      <w:pPr>
        <w:widowControl w:val="0"/>
        <w:numPr>
          <w:ilvl w:val="0"/>
          <w:numId w:val="1"/>
        </w:numPr>
        <w:tabs>
          <w:tab w:val="left" w:pos="114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Обращение к заявителю по имени или имени отчеству, БЕЗ фамилии!</w:t>
      </w:r>
    </w:p>
    <w:p w14:paraId="7BC20F40" w14:textId="77777777" w:rsidR="00E5631D" w:rsidRPr="00E5631D" w:rsidRDefault="00E5631D" w:rsidP="00E5631D">
      <w:pPr>
        <w:widowControl w:val="0"/>
        <w:numPr>
          <w:ilvl w:val="0"/>
          <w:numId w:val="1"/>
        </w:numPr>
        <w:tabs>
          <w:tab w:val="left" w:pos="1101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 БЕЗ грамматических, орфографических, пунктуационных ошибок и опечаток;</w:t>
      </w:r>
    </w:p>
    <w:p w14:paraId="5ED007E7" w14:textId="0BEF7923" w:rsidR="00E5631D" w:rsidRPr="00E5631D" w:rsidRDefault="00E5631D" w:rsidP="00E5631D">
      <w:pPr>
        <w:widowControl w:val="0"/>
        <w:numPr>
          <w:ilvl w:val="0"/>
          <w:numId w:val="1"/>
        </w:numPr>
        <w:tabs>
          <w:tab w:val="left" w:pos="114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 БЕЗ канцеляризмов, шаблонных фраз и перечисления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нормативно-правовых актов</w:t>
      </w:r>
      <w:r w:rsidRPr="00E5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4A19358A" w14:textId="0B61C5AD" w:rsidR="00E5631D" w:rsidRPr="00E5631D" w:rsidRDefault="00E5631D" w:rsidP="00E5631D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Шаблон "Ваше сообщение рассмотрено, по результатам рассмотрения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5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Вашего сообщения сообщаем следующее..." - запрещен.</w:t>
      </w:r>
    </w:p>
    <w:p w14:paraId="4427D2DD" w14:textId="77777777" w:rsidR="00E5631D" w:rsidRPr="00E5631D" w:rsidRDefault="00E5631D" w:rsidP="00E5631D">
      <w:pPr>
        <w:widowControl w:val="0"/>
        <w:numPr>
          <w:ilvl w:val="0"/>
          <w:numId w:val="1"/>
        </w:numPr>
        <w:tabs>
          <w:tab w:val="left" w:pos="114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 четкий и исчерпывающий, БЕЗ эмоциональной окраски;</w:t>
      </w:r>
    </w:p>
    <w:p w14:paraId="46D1390F" w14:textId="77777777" w:rsidR="00E5631D" w:rsidRPr="00E5631D" w:rsidRDefault="00E5631D" w:rsidP="00E5631D">
      <w:pPr>
        <w:widowControl w:val="0"/>
        <w:numPr>
          <w:ilvl w:val="0"/>
          <w:numId w:val="1"/>
        </w:numPr>
        <w:tabs>
          <w:tab w:val="left" w:pos="114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ответе необходимо сохранить формальную и нормативную точность;</w:t>
      </w:r>
    </w:p>
    <w:p w14:paraId="6386C6F2" w14:textId="77777777" w:rsidR="00E5631D" w:rsidRPr="00E5631D" w:rsidRDefault="00E5631D" w:rsidP="00E5631D">
      <w:pPr>
        <w:widowControl w:val="0"/>
        <w:numPr>
          <w:ilvl w:val="0"/>
          <w:numId w:val="1"/>
        </w:numPr>
        <w:tabs>
          <w:tab w:val="left" w:pos="1101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допускается переадресация без указания причины на другого исполнителя, горячую линию или интернет-приемную;</w:t>
      </w:r>
    </w:p>
    <w:p w14:paraId="448B0B3B" w14:textId="77777777" w:rsidR="00E5631D" w:rsidRPr="00E5631D" w:rsidRDefault="00E5631D" w:rsidP="00E5631D">
      <w:pPr>
        <w:widowControl w:val="0"/>
        <w:numPr>
          <w:ilvl w:val="0"/>
          <w:numId w:val="1"/>
        </w:numPr>
        <w:tabs>
          <w:tab w:val="left" w:pos="114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Структура ответа: Утверждение - Обоснование;</w:t>
      </w:r>
    </w:p>
    <w:p w14:paraId="253A9DB1" w14:textId="77777777" w:rsidR="00E5631D" w:rsidRPr="00E5631D" w:rsidRDefault="00E5631D" w:rsidP="00E5631D">
      <w:pPr>
        <w:widowControl w:val="0"/>
        <w:numPr>
          <w:ilvl w:val="0"/>
          <w:numId w:val="1"/>
        </w:numPr>
        <w:tabs>
          <w:tab w:val="left" w:pos="114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Начало ответа формулируется в соответствии с запросом заявителя;</w:t>
      </w:r>
    </w:p>
    <w:p w14:paraId="54C05F2C" w14:textId="77777777" w:rsidR="00E5631D" w:rsidRPr="00E5631D" w:rsidRDefault="00E5631D" w:rsidP="00E5631D">
      <w:pPr>
        <w:widowControl w:val="0"/>
        <w:numPr>
          <w:ilvl w:val="0"/>
          <w:numId w:val="1"/>
        </w:numPr>
        <w:tabs>
          <w:tab w:val="left" w:pos="125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Суть ответа - в начале ответа;</w:t>
      </w:r>
    </w:p>
    <w:p w14:paraId="73100CF3" w14:textId="77777777" w:rsidR="00E5631D" w:rsidRPr="00E5631D" w:rsidRDefault="00E5631D" w:rsidP="00E5631D">
      <w:pPr>
        <w:widowControl w:val="0"/>
        <w:numPr>
          <w:ilvl w:val="0"/>
          <w:numId w:val="1"/>
        </w:numPr>
        <w:tabs>
          <w:tab w:val="left" w:pos="1251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Если необходимо обозначить историю вопроса, эта информация должна быть в конце ответа;</w:t>
      </w:r>
    </w:p>
    <w:p w14:paraId="49CDAAAE" w14:textId="77777777" w:rsidR="00E5631D" w:rsidRPr="00E5631D" w:rsidRDefault="00E5631D" w:rsidP="00E5631D">
      <w:pPr>
        <w:widowControl w:val="0"/>
        <w:numPr>
          <w:ilvl w:val="0"/>
          <w:numId w:val="1"/>
        </w:numPr>
        <w:tabs>
          <w:tab w:val="left" w:pos="1255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ответе должно содержаться подробное решение вопроса;</w:t>
      </w:r>
    </w:p>
    <w:p w14:paraId="7219BE55" w14:textId="77777777" w:rsidR="00E5631D" w:rsidRPr="00E5631D" w:rsidRDefault="00E5631D" w:rsidP="00E5631D">
      <w:pPr>
        <w:widowControl w:val="0"/>
        <w:numPr>
          <w:ilvl w:val="0"/>
          <w:numId w:val="1"/>
        </w:numPr>
        <w:tabs>
          <w:tab w:val="left" w:pos="1237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Если в ответе даются рекомендации, они должны быть полными и подробными;</w:t>
      </w:r>
    </w:p>
    <w:p w14:paraId="60A7BD03" w14:textId="77777777" w:rsidR="00E5631D" w:rsidRPr="00E5631D" w:rsidRDefault="00E5631D" w:rsidP="00E5631D">
      <w:pPr>
        <w:widowControl w:val="0"/>
        <w:numPr>
          <w:ilvl w:val="0"/>
          <w:numId w:val="1"/>
        </w:numPr>
        <w:tabs>
          <w:tab w:val="left" w:pos="1237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зависимости от вопроса необходимо добавить фото "После", чтобы показать, что вопрос решен;</w:t>
      </w:r>
    </w:p>
    <w:p w14:paraId="1E0AF8EE" w14:textId="77777777" w:rsidR="00E5631D" w:rsidRPr="00E5631D" w:rsidRDefault="00E5631D" w:rsidP="00E5631D">
      <w:pPr>
        <w:widowControl w:val="0"/>
        <w:numPr>
          <w:ilvl w:val="0"/>
          <w:numId w:val="1"/>
        </w:numPr>
        <w:tabs>
          <w:tab w:val="left" w:pos="124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Запрещается при ответах на сообщения, направленных на повторное рассмотрение, писать ответ при помощи копирования ранее отправленного ответа;</w:t>
      </w:r>
    </w:p>
    <w:p w14:paraId="25FC77F6" w14:textId="77777777" w:rsidR="00E5631D" w:rsidRPr="00E5631D" w:rsidRDefault="00E5631D" w:rsidP="00E5631D">
      <w:pPr>
        <w:widowControl w:val="0"/>
        <w:numPr>
          <w:ilvl w:val="0"/>
          <w:numId w:val="1"/>
        </w:numPr>
        <w:tabs>
          <w:tab w:val="left" w:pos="1237"/>
        </w:tabs>
        <w:spacing w:before="15" w:after="15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Если зашло сообщение в компетенции ведомства, которое не подключено к ПОС, в ответе заявителю необходимо указывать полную контактную информацию организации, куда ему нужно обратиться.</w:t>
      </w:r>
    </w:p>
    <w:p w14:paraId="64EF6634" w14:textId="77777777" w:rsidR="000053DE" w:rsidRDefault="000053DE" w:rsidP="000053D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1E58F2AA" w14:textId="77777777" w:rsidR="000053DE" w:rsidRDefault="000053DE" w:rsidP="000053D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2F198ADC" w14:textId="53A2E9B1" w:rsidR="000053DE" w:rsidRDefault="000053DE" w:rsidP="000053D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Начальник управления информатизации</w:t>
      </w:r>
    </w:p>
    <w:p w14:paraId="6CB22DD3" w14:textId="29018704" w:rsidR="000053DE" w:rsidRDefault="000053DE" w:rsidP="00E5631D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 информационной безопасности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="0061201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Н.Н.Сергиевская</w:t>
      </w:r>
      <w:proofErr w:type="spellEnd"/>
    </w:p>
    <w:sectPr w:rsidR="000053DE" w:rsidSect="000A149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5CC6D" w14:textId="77777777" w:rsidR="00112AF8" w:rsidRDefault="00112AF8" w:rsidP="00112AF8">
      <w:pPr>
        <w:spacing w:after="0" w:line="240" w:lineRule="auto"/>
      </w:pPr>
      <w:r>
        <w:separator/>
      </w:r>
    </w:p>
  </w:endnote>
  <w:endnote w:type="continuationSeparator" w:id="0">
    <w:p w14:paraId="007FDC69" w14:textId="77777777" w:rsidR="00112AF8" w:rsidRDefault="00112AF8" w:rsidP="0011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53B14" w14:textId="77777777" w:rsidR="00112AF8" w:rsidRDefault="00112AF8" w:rsidP="00112AF8">
      <w:pPr>
        <w:spacing w:after="0" w:line="240" w:lineRule="auto"/>
      </w:pPr>
      <w:r>
        <w:separator/>
      </w:r>
    </w:p>
  </w:footnote>
  <w:footnote w:type="continuationSeparator" w:id="0">
    <w:p w14:paraId="7198FB22" w14:textId="77777777" w:rsidR="00112AF8" w:rsidRDefault="00112AF8" w:rsidP="0011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3986317"/>
      <w:docPartObj>
        <w:docPartGallery w:val="Page Numbers (Top of Page)"/>
        <w:docPartUnique/>
      </w:docPartObj>
    </w:sdtPr>
    <w:sdtContent>
      <w:p w14:paraId="138B0911" w14:textId="67623F8B" w:rsidR="000053DE" w:rsidRDefault="000053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01CDC9" w14:textId="77777777" w:rsidR="000053DE" w:rsidRDefault="000053D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533D7"/>
    <w:multiLevelType w:val="multilevel"/>
    <w:tmpl w:val="1AB60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400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4C1"/>
    <w:rsid w:val="000053DE"/>
    <w:rsid w:val="000A1496"/>
    <w:rsid w:val="000F2271"/>
    <w:rsid w:val="00112AF8"/>
    <w:rsid w:val="00160350"/>
    <w:rsid w:val="00191C8E"/>
    <w:rsid w:val="005704C1"/>
    <w:rsid w:val="0061201C"/>
    <w:rsid w:val="00B011F6"/>
    <w:rsid w:val="00B65052"/>
    <w:rsid w:val="00B80F69"/>
    <w:rsid w:val="00E5631D"/>
    <w:rsid w:val="00F5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CF0443"/>
  <w15:chartTrackingRefBased/>
  <w15:docId w15:val="{050E97CD-38DD-4EFA-B912-903E8012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AF8"/>
    <w:rPr>
      <w:rFonts w:asciiTheme="minorHAnsi" w:hAnsiTheme="minorHAnsi" w:cstheme="minorBidi"/>
      <w:sz w:val="22"/>
    </w:rPr>
  </w:style>
  <w:style w:type="paragraph" w:styleId="4">
    <w:name w:val="heading 4"/>
    <w:basedOn w:val="a"/>
    <w:next w:val="a"/>
    <w:link w:val="40"/>
    <w:qFormat/>
    <w:rsid w:val="00B80F6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AF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2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2AF8"/>
    <w:rPr>
      <w:rFonts w:asciiTheme="minorHAnsi" w:hAnsiTheme="minorHAnsi" w:cstheme="minorBidi"/>
      <w:sz w:val="22"/>
    </w:rPr>
  </w:style>
  <w:style w:type="paragraph" w:styleId="a6">
    <w:name w:val="footer"/>
    <w:basedOn w:val="a"/>
    <w:link w:val="a7"/>
    <w:uiPriority w:val="99"/>
    <w:unhideWhenUsed/>
    <w:rsid w:val="00112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2AF8"/>
    <w:rPr>
      <w:rFonts w:asciiTheme="minorHAnsi" w:hAnsiTheme="minorHAnsi" w:cstheme="minorBidi"/>
      <w:sz w:val="22"/>
    </w:rPr>
  </w:style>
  <w:style w:type="paragraph" w:customStyle="1" w:styleId="ConsPlusNormal">
    <w:name w:val="ConsPlusNormal"/>
    <w:rsid w:val="00112A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 w:val="22"/>
      <w:lang w:eastAsia="ru-RU"/>
    </w:rPr>
  </w:style>
  <w:style w:type="paragraph" w:customStyle="1" w:styleId="ConsPlusTitle">
    <w:name w:val="ConsPlusTitle"/>
    <w:rsid w:val="00112A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 w:val="22"/>
      <w:lang w:eastAsia="ru-RU"/>
    </w:rPr>
  </w:style>
  <w:style w:type="character" w:customStyle="1" w:styleId="2">
    <w:name w:val="Основной текст (2)_"/>
    <w:basedOn w:val="a0"/>
    <w:link w:val="20"/>
    <w:rsid w:val="00112AF8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2AF8"/>
    <w:pPr>
      <w:widowControl w:val="0"/>
      <w:shd w:val="clear" w:color="auto" w:fill="FFFFFF"/>
      <w:spacing w:after="0" w:line="324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B80F69"/>
    <w:rPr>
      <w:rFonts w:eastAsia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Сергиевская Наталья Николаевна</dc:creator>
  <cp:keywords/>
  <dc:description/>
  <cp:lastModifiedBy>Сергиевская Наталья Николаевна</cp:lastModifiedBy>
  <cp:revision>3</cp:revision>
  <cp:lastPrinted>2023-05-11T11:37:00Z</cp:lastPrinted>
  <dcterms:created xsi:type="dcterms:W3CDTF">2023-05-11T11:57:00Z</dcterms:created>
  <dcterms:modified xsi:type="dcterms:W3CDTF">2023-05-11T12:01:00Z</dcterms:modified>
</cp:coreProperties>
</file>